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Chain Gang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January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Chain Gang - Sam Cooke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(Dance starts on the lyrics, "That's the sound of the men")</w:t>
      </w:r>
    </w:p>
    <w:p/>
    <w:p>
      <w:pPr/>
      <w:r>
        <w:rPr>
          <w:b w:val="1"/>
          <w:bCs w:val="1"/>
        </w:rPr>
        <w:t xml:space="preserve">[S1] Cross Shuffle, 1/4R-1/4R, Cross Rock, Side,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close to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1/4 turn right stepping back on L, Make a 1/4 turn right stepping R to the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across R,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 to the side, Step R next to L</w:t>
            </w:r>
          </w:p>
        </w:tc>
      </w:tr>
    </w:tbl>
    <w:p/>
    <w:p>
      <w:pPr/>
      <w:r>
        <w:rPr>
          <w:b w:val="1"/>
          <w:bCs w:val="1"/>
        </w:rPr>
        <w:t xml:space="preserve">[S2] Rocking Chair, Step-Pivot 1/2R, Fwd-Scuff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Make a 1/2 turn right recover weight on 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Scuff forward on R**</w:t>
            </w:r>
          </w:p>
        </w:tc>
      </w:tr>
    </w:tbl>
    <w:p/>
    <w:p>
      <w:pPr/>
      <w:r>
        <w:rPr>
          <w:b w:val="1"/>
          <w:bCs w:val="1"/>
        </w:rPr>
        <w:t xml:space="preserve">[S3] Fwd Rock-Coaster Step, Heel Grind 1/4L-Coaster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weigh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next to R, Step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 heel w/toes turned in, Rotate toes out making 1/4 turn left while recovering back on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Step R next to L, Step forward on L</w:t>
            </w:r>
          </w:p>
        </w:tc>
      </w:tr>
    </w:tbl>
    <w:p/>
    <w:p>
      <w:pPr/>
      <w:r>
        <w:rPr>
          <w:b w:val="1"/>
          <w:bCs w:val="1"/>
        </w:rPr>
        <w:t xml:space="preserve">[S4] 2x Scuff-Cross-Back-Side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forward on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forward on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to the side</w:t>
            </w:r>
          </w:p>
        </w:tc>
      </w:tr>
    </w:tbl>
    <w:p/>
    <w:p>
      <w:pPr/>
      <w:r>
        <w:rPr>
          <w:b w:val="1"/>
          <w:bCs w:val="1"/>
        </w:rPr>
        <w:t xml:space="preserve">Restart on Wall 6 count 16** (9:00)</w:t>
      </w:r>
    </w:p>
    <w:p/>
    <w:p>
      <w:pPr/>
      <w:r>
        <w:rPr>
          <w:b w:val="1"/>
          <w:bCs w:val="1"/>
        </w:rPr>
        <w:t xml:space="preserve">The last wall - Dance up to 16 count (12:00).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27/Jan/21)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Chain Gang - Hiroko Carlsson (AUS) - January 2021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