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Nadie Nos Va A Parar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Acok Lodew (INA) &amp; Erna Yong (INA) - April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Nadie Nos Va a Parar - Treo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32 counts</w:t>
      </w:r>
    </w:p>
    <w:p/>
    <w:p>
      <w:pPr/>
      <w:r>
        <w:rPr>
          <w:b w:val="1"/>
          <w:bCs w:val="1"/>
        </w:rPr>
        <w:t xml:space="preserve">S1. MAMBO 2X – PIVOT ½ TURN 2X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in place – step  R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, step R in place 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 turn ½ left, weight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turn ½ left, weight on L</w:t>
            </w:r>
          </w:p>
        </w:tc>
      </w:tr>
    </w:tbl>
    <w:p/>
    <w:p>
      <w:pPr/>
      <w:r>
        <w:rPr>
          <w:b w:val="1"/>
          <w:bCs w:val="1"/>
        </w:rPr>
        <w:t xml:space="preserve">S2. HEEL GRIND ¼ TURN RIGHT – COASTER STEP – FORWARD ROCK –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Dig R heel grind, turn ¼ right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together,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step R together, step L forward</w:t>
            </w:r>
          </w:p>
        </w:tc>
      </w:tr>
    </w:tbl>
    <w:p/>
    <w:p>
      <w:pPr/>
      <w:r>
        <w:rPr>
          <w:b w:val="1"/>
          <w:bCs w:val="1"/>
        </w:rPr>
        <w:t xml:space="preserve">S3. LOCK STEP - SHUFFLE WITH FLICK – BOTA FOGO 2X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– step L cross behind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lock behind R, step R forward, Flick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cross  over R, step R side, step L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cross  over L, step L side, step R in place</w:t>
            </w:r>
          </w:p>
        </w:tc>
      </w:tr>
    </w:tbl>
    <w:p/>
    <w:p>
      <w:pPr/>
      <w:r>
        <w:rPr>
          <w:b w:val="1"/>
          <w:bCs w:val="1"/>
        </w:rPr>
        <w:t xml:space="preserve">S4.  SYNCOPATED LOCK STEP  ½ TURN LEFT – STEP TOUCH 2X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 ½ left  step L forward, R lock behind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side, step L close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side, step R close beside L</w:t>
            </w:r>
          </w:p>
        </w:tc>
      </w:tr>
    </w:tbl>
    <w:p/>
    <w:p>
      <w:pPr/>
      <w:r>
        <w:rPr>
          <w:b w:val="1"/>
          <w:bCs w:val="1"/>
        </w:rPr>
        <w:t xml:space="preserve">Tag 4 counts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Cross over L,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side, step L forward</w:t>
            </w:r>
          </w:p>
        </w:tc>
      </w:tr>
    </w:tbl>
    <w:p/>
    <w:p>
      <w:pPr/>
      <w:r>
        <w:rPr>
          <w:b w:val="1"/>
          <w:bCs w:val="1"/>
        </w:rPr>
        <w:t xml:space="preserve">Tag and restart on wall 3 &amp; 7 dance up to count 16, then add 4 counts tag and restart.</w:t>
      </w:r>
    </w:p>
    <w:p/>
    <w:p>
      <w:pPr/>
      <w:r>
        <w:rPr>
          <w:b w:val="1"/>
          <w:bCs w:val="1"/>
        </w:rPr>
        <w:t xml:space="preserve">Happy Dancing always.</w:t>
      </w:r>
    </w:p>
    <w:p/>
    <w:p>
      <w:pPr/>
      <w:r>
        <w:rPr>
          <w:b w:val="1"/>
          <w:bCs w:val="1"/>
        </w:rPr>
        <w:t xml:space="preserve">E-mail: aco.samsunge7@gmail.com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Nadie Nos Va A Parar - Acok Lodew (INA) &amp; Erna Yong (INA) - April 2020</dc:title>
  <dc:description/>
  <dc:subject>Line Dance Stepsheet</dc:subject>
  <cp:keywords/>
  <cp:category/>
  <cp:lastModifiedBy/>
  <dcterms:created xsi:type="dcterms:W3CDTF">2025-04-03T12:30:56+00:00</dcterms:created>
  <dcterms:modified xsi:type="dcterms:W3CDTF">2025-04-03T12:30:56+00:00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