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Pick Up Man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Juli Santoso Pikir (INA) - April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Pickup Man - Joe Diffie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S-1.  Lindi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(1) - L together (&amp;) - R side (2) - L behine (3) - R in place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(5) - R together (&amp;) - L side (6) - R behine (7) - L in place (8)</w:t>
            </w:r>
          </w:p>
        </w:tc>
      </w:tr>
    </w:tbl>
    <w:p/>
    <w:p>
      <w:pPr/>
      <w:r>
        <w:rPr>
          <w:b w:val="1"/>
          <w:bCs w:val="1"/>
        </w:rPr>
        <w:t xml:space="preserve">S-2.  Rocking chair-side-in place-close-in place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 - R in place (2) - R back (3) - L in place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(5) - L in place (6) - R close (7) - L in place (8)</w:t>
            </w:r>
          </w:p>
        </w:tc>
      </w:tr>
    </w:tbl>
    <w:p/>
    <w:p>
      <w:pPr/>
      <w:r>
        <w:rPr>
          <w:b w:val="1"/>
          <w:bCs w:val="1"/>
        </w:rPr>
        <w:t xml:space="preserve">S-3.  Kick ball tap-R 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kick R forward (1) - R together and ball (&amp;) - tap L beside R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kick R forward (3) - R together and ball (&amp;) - tap L beside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(5) - L behind (6) - R side L (7) - touch L in place (8)</w:t>
            </w:r>
          </w:p>
        </w:tc>
      </w:tr>
    </w:tbl>
    <w:p/>
    <w:p>
      <w:pPr/>
      <w:r>
        <w:rPr>
          <w:b w:val="1"/>
          <w:bCs w:val="1"/>
        </w:rPr>
        <w:t xml:space="preserve">S-4.  Chasse, ½ turn R- chasse, ½ turn R-chasse, behind, in place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(1) - R together (&amp;) - L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R, step R side (3) - L together (&amp;) - R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R, step L side (5) - R together (&amp;) - L side (6) - R behind (7) - R in place (8)</w:t>
            </w:r>
          </w:p>
        </w:tc>
      </w:tr>
    </w:tbl>
    <w:p/>
    <w:p>
      <w:pPr/>
      <w:r>
        <w:rPr>
          <w:b w:val="1"/>
          <w:bCs w:val="1"/>
        </w:rPr>
        <w:t xml:space="preserve">S-5.  Kick ball touch, ¼ turn jass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kick R forward (1) - R together and ball (&amp;) - touch L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kick L forward (3) - L together and ball (&amp;) - touch R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 - ¼ turn R, L back (6) - R side (7) - close L beside R (8)</w:t>
            </w:r>
          </w:p>
        </w:tc>
      </w:tr>
    </w:tbl>
    <w:p/>
    <w:p>
      <w:pPr/>
      <w:r>
        <w:rPr>
          <w:b w:val="1"/>
          <w:bCs w:val="1"/>
        </w:rPr>
        <w:t xml:space="preserve">S-6.  Toe tap-toe tap, sway-sway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toe (1) - tap R beside L (2), toe L (3) - tap L beside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sway (5) - L sway (6) - R sway R (7) - L sway (8)</w:t>
            </w:r>
          </w:p>
        </w:tc>
      </w:tr>
    </w:tbl>
    <w:p/>
    <w:p>
      <w:pPr/>
      <w:r>
        <w:rPr>
          <w:b w:val="1"/>
          <w:bCs w:val="1"/>
        </w:rPr>
        <w:t xml:space="preserve">Tag 1 : 8 count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(1) - touch L beside R (2), L side (3) - touch R beside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 - touch L behind R (6), L back (7) - touch R beside L (8)</w:t>
            </w:r>
          </w:p>
        </w:tc>
      </w:tr>
    </w:tbl>
    <w:p/>
    <w:p>
      <w:pPr/>
      <w:r>
        <w:rPr>
          <w:b w:val="1"/>
          <w:bCs w:val="1"/>
        </w:rPr>
        <w:t xml:space="preserve">Restart   : 14 counts after wall 3 (at 9 0’çlock)</w:t>
      </w:r>
    </w:p>
    <w:p/>
    <w:p>
      <w:pPr/>
      <w:r>
        <w:rPr>
          <w:b w:val="1"/>
          <w:bCs w:val="1"/>
        </w:rPr>
        <w:t xml:space="preserve">Tag 2 : 10 count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(1) - touch L beside R (2), L side (3) - touch R beside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 - touch L behind R (6), L back (7) - touch R beside L (8)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tap R beside L (1) - tap L beside R (2)</w:t>
            </w:r>
          </w:p>
        </w:tc>
      </w:tr>
    </w:tbl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Pick Up Man - Juli Santoso Pikir (INA) - April 2020</dc:title>
  <dc:description/>
  <dc:subject>Line Dance Stepsheet</dc:subject>
  <cp:keywords/>
  <cp:category/>
  <cp:lastModifiedBy/>
  <dcterms:created xsi:type="dcterms:W3CDTF">2025-04-03T12:30:47+00:00</dcterms:created>
  <dcterms:modified xsi:type="dcterms:W3CDTF">2025-04-03T12:30:47+00:00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