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Backstreet Attitude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Jamie Davis (USA) - May 2008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As Long as You Love Me - Backstreet Boys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Or Music:</w:t>
      </w:r>
    </w:p>
    <w:p>
      <w:pPr/>
      <w:r>
        <w:rPr>
          <w:b w:val="1"/>
          <w:bCs w:val="1"/>
        </w:rPr>
        <w:t xml:space="preserve">We've Got It Going by Backstreet Boys</w:t>
      </w:r>
    </w:p>
    <w:p>
      <w:pPr/>
      <w:r>
        <w:rPr>
          <w:b w:val="1"/>
          <w:bCs w:val="1"/>
        </w:rPr>
        <w:t xml:space="preserve">Quit Playing Games (With My Heart) by Backstreet Boys</w:t>
      </w:r>
    </w:p>
    <w:p>
      <w:pPr/>
      <w:r>
        <w:rPr>
          <w:b w:val="1"/>
          <w:bCs w:val="1"/>
        </w:rPr>
        <w:t xml:space="preserve">Everybody (Backstreet's Back) by Backstreet Boys</w:t>
      </w:r>
    </w:p>
    <w:p>
      <w:pPr/>
      <w:r>
        <w:rPr>
          <w:b w:val="1"/>
          <w:bCs w:val="1"/>
        </w:rPr>
        <w:t xml:space="preserve">Sittin' On The Dock On The Bay by Otis Redding</w:t>
      </w:r>
    </w:p>
    <w:p/>
    <w:p>
      <w:pPr/>
      <w:r>
        <w:rPr>
          <w:b w:val="1"/>
          <w:bCs w:val="1"/>
        </w:rPr>
        <w:t xml:space="preserve">Note: This was choreographed as an "attitude" dance. Show your styling!</w:t>
      </w:r>
    </w:p>
    <w:p/>
    <w:p>
      <w:pPr/>
      <w:r>
        <w:rPr>
          <w:b w:val="1"/>
          <w:bCs w:val="1"/>
        </w:rPr>
        <w:t xml:space="preserve">Kick, Turn L ½, Jazz Box, Scuff,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 forward, replace R next to L, extend L toe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L ½ while tapping L toe twice (3&amp;), extending L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back,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Scuff R, stomp R forward (keeping weight on L)</w:t>
            </w:r>
          </w:p>
        </w:tc>
      </w:tr>
    </w:tbl>
    <w:p/>
    <w:p>
      <w:pPr/>
      <w:r>
        <w:rPr>
          <w:b w:val="1"/>
          <w:bCs w:val="1"/>
        </w:rPr>
        <w:t xml:space="preserve">Forward HipBumps, Body Roll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forward 4 counts, changing weight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Slow body roll back changing weight back to L (begin forward roll with shoulders than body)</w:t>
            </w:r>
          </w:p>
        </w:tc>
      </w:tr>
    </w:tbl>
    <w:p/>
    <w:p>
      <w:pPr/>
      <w:r>
        <w:rPr>
          <w:b w:val="1"/>
          <w:bCs w:val="1"/>
        </w:rPr>
        <w:t xml:space="preserve">Charleston, L Turning Sailor, Weave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touch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in front of R, touch R in front of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L, step L ¼ L, step R next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R, step R to R, cross L in front of R</w:t>
            </w:r>
          </w:p>
        </w:tc>
      </w:tr>
    </w:tbl>
    <w:p/>
    <w:p>
      <w:pPr/>
      <w:r>
        <w:rPr>
          <w:b w:val="1"/>
          <w:bCs w:val="1"/>
        </w:rPr>
        <w:t xml:space="preserve">Slide R, Drag L, Stomp, Stomp, Turning Vine, Stomp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Slide step long 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2-3</w:t>
            </w:r>
          </w:p>
        </w:tc>
        <w:tc>
          <w:tcPr>
            <w:tcW w:w="8500" w:type="dxa"/>
          </w:tcPr>
          <w:p>
            <w:pPr/>
            <w:r>
              <w:rPr/>
              <w:t xml:space="preserve">Slowly drag L next to R (no weight)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 next to R twice (no weight)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¼ L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¼ L on ball of L, stepping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½ L on ball of R, stepping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 next to L (keeping weight on L</w:t>
            </w:r>
          </w:p>
        </w:tc>
      </w:tr>
    </w:tbl>
    <w:p/>
    <w:p>
      <w:pPr/>
      <w:r>
        <w:rPr>
          <w:b w:val="1"/>
          <w:bCs w:val="1"/>
        </w:rPr>
        <w:t xml:space="preserve">START AGAIN!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Backstreet Attitude - Jamie Davis (USA) - May 2008</dc:title>
  <dc:description/>
  <dc:subject>Line Dance Stepsheet</dc:subject>
  <cp:keywords/>
  <cp:category/>
  <cp:lastModifiedBy/>
  <dcterms:created xsi:type="dcterms:W3CDTF">2024-11-26T21:21:54+00:00</dcterms:created>
  <dcterms:modified xsi:type="dcterms:W3CDTF">2024-11-26T21:21:54+00:00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